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8"/>
      </w:tblGrid>
      <w:tr w:rsidR="00B35DCB" w:rsidRPr="009665CF" w14:paraId="75D34D06" w14:textId="77777777" w:rsidTr="003E3A32">
        <w:trPr>
          <w:trHeight w:val="162"/>
          <w:jc w:val="center"/>
        </w:trPr>
        <w:tc>
          <w:tcPr>
            <w:tcW w:w="10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66"/>
            <w:noWrap/>
            <w:vAlign w:val="bottom"/>
            <w:hideMark/>
          </w:tcPr>
          <w:p w14:paraId="62587026" w14:textId="77777777" w:rsidR="00B35DCB" w:rsidRPr="009665CF" w:rsidRDefault="003E3A32" w:rsidP="003E3A32">
            <w:pPr>
              <w:spacing w:after="0" w:line="240" w:lineRule="auto"/>
              <w:ind w:right="-302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3E3A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 xml:space="preserve">                                                </w:t>
            </w:r>
            <w:r w:rsidR="00576B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 xml:space="preserve">      </w:t>
            </w:r>
            <w:r w:rsidR="00B35DCB" w:rsidRPr="003E3A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nl-BE"/>
              </w:rPr>
              <w:t>PRODUCT ORDERING FORM</w:t>
            </w:r>
            <w:r w:rsidR="00B35DCB" w:rsidRPr="003E3A32">
              <w:rPr>
                <w:rFonts w:ascii="Calibri" w:eastAsia="Times New Roman" w:hAnsi="Calibri" w:cs="Times New Roman"/>
                <w:color w:val="000000"/>
                <w:szCs w:val="16"/>
                <w:lang w:eastAsia="nl-BE"/>
              </w:rPr>
              <w:t> </w:t>
            </w:r>
          </w:p>
        </w:tc>
      </w:tr>
    </w:tbl>
    <w:p w14:paraId="463EDC9C" w14:textId="77777777" w:rsidR="00656EBE" w:rsidRDefault="00656EBE" w:rsidP="00656EBE">
      <w:pPr>
        <w:spacing w:after="0"/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</w:pPr>
    </w:p>
    <w:p w14:paraId="74A22935" w14:textId="77777777" w:rsidR="00656EBE" w:rsidRPr="00656EBE" w:rsidRDefault="00656EBE" w:rsidP="00656EBE">
      <w:pPr>
        <w:spacing w:after="0"/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</w:pPr>
      <w:r w:rsidRPr="00656EBE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You may order our products via:</w:t>
      </w:r>
    </w:p>
    <w:p w14:paraId="0C13BC9C" w14:textId="77777777" w:rsidR="00DD5193" w:rsidRPr="00DD5193" w:rsidRDefault="00656EBE" w:rsidP="00DD51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14"/>
          <w:szCs w:val="16"/>
          <w:lang w:val="en-US" w:eastAsia="nl-BE"/>
        </w:rPr>
      </w:pP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Online shop: </w:t>
      </w:r>
      <w:hyperlink r:id="rId8" w:history="1">
        <w:r w:rsidRPr="00DD5193">
          <w:rPr>
            <w:rStyle w:val="Hyperlink"/>
            <w:rFonts w:ascii="Calibri" w:eastAsia="Times New Roman" w:hAnsi="Calibri" w:cs="Times New Roman"/>
            <w:color w:val="auto"/>
            <w:sz w:val="18"/>
            <w:szCs w:val="20"/>
            <w:lang w:val="en-US" w:eastAsia="nl-BE"/>
          </w:rPr>
          <w:t>www.kalidashop.com</w:t>
        </w:r>
      </w:hyperlink>
      <w:r w:rsidRPr="00DD5193">
        <w:rPr>
          <w:rFonts w:ascii="Calibri" w:eastAsia="Times New Roman" w:hAnsi="Calibri" w:cs="Times New Roman"/>
          <w:sz w:val="18"/>
          <w:szCs w:val="20"/>
          <w:lang w:val="en-US" w:eastAsia="nl-BE"/>
        </w:rPr>
        <w:t xml:space="preserve">. 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Easy, convenient &amp; fast. Payment with Bancontact, iDEAL, credit card, Paypal.</w:t>
      </w:r>
      <w:r w:rsidR="00DD5193"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 </w:t>
      </w:r>
    </w:p>
    <w:p w14:paraId="6C3764F1" w14:textId="77777777" w:rsidR="00A900F4" w:rsidRPr="00DD5193" w:rsidRDefault="00656EBE" w:rsidP="00DD51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sz w:val="14"/>
          <w:szCs w:val="16"/>
          <w:lang w:val="en-US" w:eastAsia="nl-BE"/>
        </w:rPr>
      </w:pP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E-mail: You may send us the description of your order in the email or you may fill in this form and</w:t>
      </w:r>
      <w:r w:rsidR="00FB4376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>/or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 send the scanned copy back to:</w:t>
      </w:r>
      <w:r w:rsidRPr="00DD5193">
        <w:rPr>
          <w:rFonts w:ascii="Calibri" w:eastAsia="Times New Roman" w:hAnsi="Calibri" w:cs="Times New Roman"/>
          <w:sz w:val="18"/>
          <w:szCs w:val="20"/>
          <w:lang w:val="en-US" w:eastAsia="nl-BE"/>
        </w:rPr>
        <w:t xml:space="preserve">  </w:t>
      </w:r>
      <w:hyperlink r:id="rId9" w:history="1">
        <w:r w:rsidRPr="00DD5193">
          <w:rPr>
            <w:rStyle w:val="Hyperlink"/>
            <w:rFonts w:ascii="Calibri" w:eastAsia="Times New Roman" w:hAnsi="Calibri" w:cs="Times New Roman"/>
            <w:b/>
            <w:bCs/>
            <w:color w:val="auto"/>
            <w:sz w:val="18"/>
            <w:szCs w:val="20"/>
            <w:lang w:val="en-US" w:eastAsia="nl-BE"/>
          </w:rPr>
          <w:t>info@kalidashop.com</w:t>
        </w:r>
      </w:hyperlink>
      <w:r w:rsidRPr="00DD5193">
        <w:rPr>
          <w:rFonts w:ascii="Calibri" w:eastAsia="Times New Roman" w:hAnsi="Calibri" w:cs="Times New Roman"/>
          <w:b/>
          <w:bCs/>
          <w:sz w:val="18"/>
          <w:szCs w:val="20"/>
          <w:u w:val="single"/>
          <w:lang w:val="en-US" w:eastAsia="nl-BE"/>
        </w:rPr>
        <w:t xml:space="preserve">. </w:t>
      </w:r>
      <w:r w:rsidRPr="00DD5193">
        <w:rPr>
          <w:rFonts w:ascii="Calibri" w:eastAsia="Times New Roman" w:hAnsi="Calibri" w:cs="Times New Roman"/>
          <w:color w:val="000000"/>
          <w:sz w:val="18"/>
          <w:szCs w:val="20"/>
          <w:lang w:val="en-US" w:eastAsia="nl-BE"/>
        </w:rPr>
        <w:t xml:space="preserve">You will receive an invoice that can be paid via bank transfer or Paypal. Orders are shipped as soon as the payment is received. </w:t>
      </w:r>
    </w:p>
    <w:tbl>
      <w:tblPr>
        <w:tblW w:w="1045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776"/>
        <w:gridCol w:w="2555"/>
        <w:gridCol w:w="2275"/>
      </w:tblGrid>
      <w:tr w:rsidR="00F70945" w:rsidRPr="009665CF" w14:paraId="3B3F91DD" w14:textId="77777777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5B34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Name:</w:t>
            </w:r>
          </w:p>
        </w:tc>
      </w:tr>
      <w:tr w:rsidR="00F70945" w:rsidRPr="009665CF" w14:paraId="57393A9A" w14:textId="77777777" w:rsidTr="00764DB2">
        <w:trPr>
          <w:trHeight w:val="261"/>
        </w:trPr>
        <w:tc>
          <w:tcPr>
            <w:tcW w:w="5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B9910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Street:</w:t>
            </w:r>
          </w:p>
        </w:tc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BC31E" w14:textId="77777777" w:rsidR="00CD00BF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City:</w:t>
            </w:r>
          </w:p>
        </w:tc>
      </w:tr>
      <w:tr w:rsidR="00F70945" w:rsidRPr="009665CF" w14:paraId="27734F81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0494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ZIP code: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8B6A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Country: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3FB1" w14:textId="77777777" w:rsidR="00F70945" w:rsidRPr="009665CF" w:rsidRDefault="00F70945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E-mail:</w:t>
            </w:r>
          </w:p>
        </w:tc>
      </w:tr>
      <w:tr w:rsidR="004259A9" w:rsidRPr="009665CF" w14:paraId="47241819" w14:textId="22E833A2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119A21" w14:textId="6384DD26" w:rsidR="004259A9" w:rsidRPr="009665CF" w:rsidRDefault="004259A9" w:rsidP="00CD00B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3F0D63" w:rsidRPr="009665CF" w14:paraId="12B5B040" w14:textId="77777777" w:rsidTr="00764DB2">
        <w:trPr>
          <w:trHeight w:val="282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66"/>
            <w:noWrap/>
            <w:vAlign w:val="center"/>
            <w:hideMark/>
          </w:tcPr>
          <w:p w14:paraId="04155C94" w14:textId="3FB8AAF4" w:rsidR="003F0D63" w:rsidRPr="0061187F" w:rsidRDefault="003F0D63" w:rsidP="0077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7DEFDFA4" w14:textId="49A8C727" w:rsidR="003F0D63" w:rsidRPr="009665CF" w:rsidRDefault="003F0D63" w:rsidP="006D58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PRICE </w:t>
            </w:r>
          </w:p>
          <w:p w14:paraId="78C0ACE4" w14:textId="20FFEE5C" w:rsidR="003F0D63" w:rsidRPr="009665CF" w:rsidRDefault="003F0D63" w:rsidP="006D58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C82711" w14:paraId="27A4075C" w14:textId="77777777" w:rsidTr="00764D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168A" w14:textId="77777777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1E4AA1" w14:textId="77356EB8" w:rsidR="002110EE" w:rsidRPr="004A54E9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BE" w:eastAsia="nl-B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1D98E" w14:textId="4E142DFF" w:rsidR="002110EE" w:rsidRPr="004A54E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1D0399" w:rsidRPr="003E7067" w14:paraId="419F8A88" w14:textId="5B8EB0BD" w:rsidTr="00764DB2">
        <w:trPr>
          <w:trHeight w:val="20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33301352" w14:textId="6A5666A2" w:rsidR="001D0399" w:rsidRPr="002110EE" w:rsidRDefault="001D0399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110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BRAIN FUNCTION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Hersenfunctie</w:t>
            </w:r>
          </w:p>
          <w:p w14:paraId="0C1F20B3" w14:textId="317A12CD" w:rsidR="001D0399" w:rsidRPr="00A27D22" w:rsidRDefault="001D0399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5B5F3C" w14:paraId="39A1E7CC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924D23" w14:textId="2CC8A3CA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075E" w14:textId="762EF5A1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Choline-DHA: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Choline, Uridine &amp; unsaturated fatty acids, 60 caps. 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Kalida.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60E3" w14:textId="3892932D" w:rsidR="002110EE" w:rsidRPr="00FE3034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</w:t>
            </w:r>
            <w:r w:rsidR="00587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.50</w:t>
            </w:r>
          </w:p>
          <w:p w14:paraId="5BB7EA3C" w14:textId="32171239" w:rsidR="002110EE" w:rsidRPr="005B5F3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020642" w14:paraId="574F8A39" w14:textId="77777777" w:rsidTr="00764DB2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5B72" w14:textId="284034F5" w:rsidR="002110EE" w:rsidRPr="005B5F3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F231" w14:textId="69847059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Magnesium L-Threonate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2000 mg, Magtein, 90 veggie caps., Life Extension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5061" w14:textId="45E68940" w:rsidR="002110EE" w:rsidRPr="004F5BC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E7210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587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41</w:t>
            </w:r>
          </w:p>
          <w:p w14:paraId="7EA69282" w14:textId="3A22F13F" w:rsidR="002110EE" w:rsidRPr="0002064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B4327B" w14:paraId="73EA7BD2" w14:textId="77777777" w:rsidTr="00764DB2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BCC7" w14:textId="1F67AD2D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A30CAA" w14:textId="42969A75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Pinella,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>Pimpinella bark extract, 30ml.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Nutramedix.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CF9C" w14:textId="4E227508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4334E7" w:rsidRPr="004334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20.95</w:t>
            </w:r>
          </w:p>
        </w:tc>
      </w:tr>
      <w:tr w:rsidR="001D0399" w:rsidRPr="009665CF" w14:paraId="398EDD5F" w14:textId="03CFF9CE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CAEF3AE" w14:textId="2D6EDB48" w:rsidR="001D0399" w:rsidRPr="00710E64" w:rsidRDefault="00710E64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INTERNAL CLEANING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Inwendige reiniging</w:t>
            </w:r>
          </w:p>
        </w:tc>
      </w:tr>
      <w:tr w:rsidR="002110EE" w:rsidRPr="00020642" w14:paraId="793E5D2C" w14:textId="77777777" w:rsidTr="00764DB2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5F5A" w14:textId="690ED55E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D15F" w14:textId="5DF509DA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Burbur,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Manayupa extract, 30 ml.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Nutramedix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685C" w14:textId="765FE25D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21.95</w:t>
            </w:r>
          </w:p>
        </w:tc>
      </w:tr>
      <w:tr w:rsidR="002110EE" w:rsidRPr="009665CF" w14:paraId="38F9B3C5" w14:textId="77777777" w:rsidTr="00764DB2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5353" w14:textId="791C5B1A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E782E" w14:textId="164F4014" w:rsidR="002110EE" w:rsidRPr="009958D1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95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>Chlorella</w:t>
            </w:r>
            <w:r w:rsidRPr="009958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, 500 mg, 200 tabs. </w:t>
            </w:r>
            <w:r w:rsidR="009958D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11A5" w14:textId="6CF31745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1</w:t>
            </w:r>
            <w:r w:rsidR="00BC3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9.90</w:t>
            </w:r>
          </w:p>
          <w:p w14:paraId="09C07FF6" w14:textId="7DBA18D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464D28" w14:paraId="4903D111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5745" w14:textId="4FDFDA1F" w:rsidR="002110EE" w:rsidRPr="00A27D2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CF93" w14:textId="40240798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Toxaprevent Medi Pure,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400mg, modified and activated natural zeolite, 180 capsules.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32AC" w14:textId="21990EEE" w:rsidR="002110EE" w:rsidRPr="00390C4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2432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42.95</w:t>
            </w:r>
          </w:p>
        </w:tc>
      </w:tr>
      <w:tr w:rsidR="001D0399" w:rsidRPr="00B86060" w14:paraId="5AB22E4B" w14:textId="3E4AF144" w:rsidTr="00764DB2">
        <w:trPr>
          <w:trHeight w:val="259"/>
        </w:trPr>
        <w:tc>
          <w:tcPr>
            <w:tcW w:w="104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C16925F" w14:textId="4E6D5E9A" w:rsidR="001D0399" w:rsidRPr="007218A0" w:rsidRDefault="00710E64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ENERGY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Energie</w:t>
            </w:r>
          </w:p>
        </w:tc>
      </w:tr>
      <w:tr w:rsidR="002110EE" w:rsidRPr="001D466A" w14:paraId="7BF6A8EF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9CEB" w14:textId="1FC97F3C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97A9BB" w14:textId="048657A5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D-Ribose powder,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150 g. 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6EB4" w14:textId="78D00FDB" w:rsidR="002110EE" w:rsidRPr="004D2D5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1D46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€ 27.70</w:t>
            </w:r>
          </w:p>
        </w:tc>
      </w:tr>
      <w:tr w:rsidR="002110EE" w:rsidRPr="00F06D31" w14:paraId="2CFA617F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C797" w14:textId="26F3880A" w:rsidR="002110EE" w:rsidRPr="0054296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A5B4" w14:textId="51524782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>L-Glutamine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,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500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mg,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100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capsules. 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A56" w14:textId="48CF15F5" w:rsidR="002110EE" w:rsidRPr="003353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834D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€ </w:t>
            </w:r>
            <w:r w:rsidR="003353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16.90</w:t>
            </w:r>
          </w:p>
          <w:p w14:paraId="6EB19051" w14:textId="346B053F" w:rsidR="002110EE" w:rsidRPr="00F06D31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</w:p>
        </w:tc>
      </w:tr>
      <w:tr w:rsidR="002110EE" w:rsidRPr="00542962" w14:paraId="7C86D510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1889" w14:textId="67B6A36C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F99D" w14:textId="2148E503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MSM, </w:t>
            </w:r>
            <w:r w:rsidRP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 xml:space="preserve">1000 mg, 100 capsules.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350C" w14:textId="5184A025" w:rsidR="002110EE" w:rsidRPr="0054296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  <w:r w:rsidRPr="00D112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>€ 14.25</w:t>
            </w:r>
          </w:p>
        </w:tc>
      </w:tr>
      <w:tr w:rsidR="002110EE" w:rsidRPr="009665CF" w14:paraId="5F0DF3A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C07F" w14:textId="64A8647D" w:rsidR="002110EE" w:rsidRPr="0054296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DA160" w14:textId="007ABD9B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</w:pPr>
            <w:r w:rsidRPr="001E08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>NAD+</w:t>
            </w:r>
            <w:r w:rsidR="003533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 Cell formula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, 100mg, 30 veggie caps. 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1E0893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B991" w14:textId="40B2BD05" w:rsidR="002110EE" w:rsidRPr="00FE3034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D112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34.95</w:t>
            </w:r>
          </w:p>
          <w:p w14:paraId="1550FD31" w14:textId="08B5197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845C26" w14:paraId="2D957E41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4C6" w14:textId="68B1208A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DB402" w14:textId="4D522169" w:rsidR="002110EE" w:rsidRPr="001E0893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Malic Acid/</w:t>
            </w: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Ultra ATP+ Double strength,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180 tabs.</w:t>
            </w:r>
            <w:r w:rsidR="001E089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Prohealth.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80A7" w14:textId="0490715D" w:rsidR="002110EE" w:rsidRPr="004D2D52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4D2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.50</w:t>
            </w:r>
          </w:p>
        </w:tc>
      </w:tr>
      <w:tr w:rsidR="001D0399" w:rsidRPr="00B52AEB" w14:paraId="6443F249" w14:textId="2B1A8E93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34DC6D34" w14:textId="6D9AFBB8" w:rsidR="001D0399" w:rsidRPr="00710E64" w:rsidRDefault="00710E64" w:rsidP="001D0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IMMUNE SYSTEM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Immuunsysteem</w:t>
            </w:r>
          </w:p>
        </w:tc>
      </w:tr>
      <w:tr w:rsidR="002110EE" w:rsidRPr="009A75E5" w14:paraId="5EC83598" w14:textId="77777777" w:rsidTr="00764DB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C4FF" w14:textId="1BC594AC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C2262" w14:textId="4D3AD6E1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Banderol,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Banderilla Roja extract, 30ml /60ml.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Nutramedix.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2D80" w14:textId="601F721F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31.95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  <w:p w14:paraId="5B942E7C" w14:textId="2EBCB027" w:rsidR="002110EE" w:rsidRPr="00B52AEB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9A75E5" w14:paraId="5E1B1771" w14:textId="77777777" w:rsidTr="00764DB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ED4C" w14:textId="05E539FE" w:rsidR="002110EE" w:rsidRPr="005A02EB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E857BA" w14:textId="77777777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Boswellia Extract,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500mg., 90 softgels. Boswellia Serrata extract.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5C4F" w14:textId="707EBBA9" w:rsidR="002110EE" w:rsidRPr="00D9640E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€ 20.50</w:t>
            </w:r>
          </w:p>
        </w:tc>
      </w:tr>
      <w:tr w:rsidR="002110EE" w:rsidRPr="009665CF" w14:paraId="1A0CF334" w14:textId="77777777" w:rsidTr="00764DB2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3499" w14:textId="45EE7EE5" w:rsidR="002110EE" w:rsidRPr="009A75E5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1B6A8" w14:textId="73AC45E0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Cumanda,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Huacapurana </w:t>
            </w:r>
            <w:r w:rsidRP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>extract, 30 ml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/60 ml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 Nutramedix.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416A" w14:textId="0A84A8D3" w:rsidR="002110EE" w:rsidRPr="00973C8D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31.95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/ 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 w:rsidR="00973C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  <w:p w14:paraId="6078EC45" w14:textId="17BE8A7B" w:rsidR="002110EE" w:rsidRPr="009665C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650E7D" w14:paraId="16D205D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C716" w14:textId="6986E4D1" w:rsidR="002110EE" w:rsidRPr="009665CF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1495D8" w14:textId="5F84E7FF" w:rsidR="002110EE" w:rsidRPr="006E740A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Houttuynia,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Houttuynia cordata, 30 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Nutramedix.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9AF9" w14:textId="070C1F6D" w:rsidR="002110EE" w:rsidRPr="00390C4C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5A02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29.95</w:t>
            </w:r>
          </w:p>
        </w:tc>
      </w:tr>
      <w:tr w:rsidR="002110EE" w:rsidRPr="00542962" w14:paraId="299F9F7B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3D34" w14:textId="16DD47FB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B8C0" w14:textId="6CCDB415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L-Lysine,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>620 mg, 100 veggie caps.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5250" w14:textId="33EF7FB8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8D62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11.50</w:t>
            </w:r>
          </w:p>
        </w:tc>
      </w:tr>
      <w:tr w:rsidR="00764DB2" w:rsidRPr="00542962" w14:paraId="5C74C054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5542" w14:textId="77777777" w:rsidR="00764DB2" w:rsidRDefault="00764DB2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9FF1" w14:textId="00CAF9E3" w:rsidR="00764DB2" w:rsidRPr="00960D08" w:rsidRDefault="00764DB2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764D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Mega EPA/DHA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, 120 softgels.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                                                 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A7A9" w14:textId="1544DFDB" w:rsidR="00764DB2" w:rsidRPr="00764DB2" w:rsidRDefault="00764DB2" w:rsidP="00764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611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29</w:t>
            </w:r>
          </w:p>
        </w:tc>
      </w:tr>
      <w:tr w:rsidR="002110EE" w:rsidRPr="009A75E5" w14:paraId="3ECB498F" w14:textId="77777777" w:rsidTr="00764DB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6646" w14:textId="472B3371" w:rsidR="002110EE" w:rsidRPr="00AE6A9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F3A44" w14:textId="09185BAD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Samento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Cat’s claw extract, 30ml /60ml.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Nutramedix.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CEF6" w14:textId="616F8D7A" w:rsidR="002110EE" w:rsidRPr="00DA5407" w:rsidRDefault="002110EE" w:rsidP="002110EE">
            <w:pPr>
              <w:spacing w:after="0" w:line="240" w:lineRule="auto"/>
              <w:ind w:left="-354" w:firstLine="35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37.95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59.95</w:t>
            </w:r>
          </w:p>
          <w:p w14:paraId="3A7893CF" w14:textId="29BF583C" w:rsidR="002110EE" w:rsidRPr="009A75E5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9A75E5" w14:paraId="368D6CDE" w14:textId="77777777" w:rsidTr="00764DB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D93B" w14:textId="21289AA6" w:rsidR="002110EE" w:rsidRPr="009A75E5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875D96" w14:textId="37BFB9DE" w:rsidR="002110EE" w:rsidRPr="00640A5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Stevia,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Stevia rebaudiana extract, 30 ml.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Nutramedix.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0D35" w14:textId="0C8FA8E1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22.95</w:t>
            </w:r>
          </w:p>
        </w:tc>
      </w:tr>
      <w:tr w:rsidR="002110EE" w:rsidRPr="00414D75" w14:paraId="48078613" w14:textId="7BAE5651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681AE46" w14:textId="59F7F0E2" w:rsidR="002110EE" w:rsidRPr="007218A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GASTROINTESTINAL</w:t>
            </w:r>
            <w:r w:rsidRPr="00912A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HEALTH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Spijsvertering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6A325650" w14:textId="77777777" w:rsidR="002110EE" w:rsidRPr="00912A6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461729" w14:paraId="7BA552D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6E27" w14:textId="5486D6B3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21B38B" w14:textId="373B03B0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Atrantil, </w:t>
            </w:r>
            <w:r w:rsidRPr="00960D0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275 mg, 90 veggie caps.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A39B" w14:textId="4A3CD3F4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C878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€ </w:t>
            </w:r>
            <w:r w:rsidR="002178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8D62E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5.10</w:t>
            </w:r>
          </w:p>
        </w:tc>
      </w:tr>
      <w:tr w:rsidR="002110EE" w:rsidRPr="00520BE0" w14:paraId="16D7AAD4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D529" w14:textId="53E76EE9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63686" w14:textId="52FA0E41" w:rsidR="002110EE" w:rsidRPr="00960D08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960D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Berberine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500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mg, 60 Veggi</w:t>
            </w:r>
            <w:r w:rsidRPr="00960D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e caps. 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D193" w14:textId="315E9F94" w:rsidR="002110EE" w:rsidRPr="008D62E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BB06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</w:t>
            </w:r>
          </w:p>
          <w:p w14:paraId="3440039F" w14:textId="2342C716" w:rsidR="002110EE" w:rsidRPr="002C12D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2110EE" w:rsidRPr="00922FDA" w14:paraId="68C027C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461A" w14:textId="7096D156" w:rsidR="002110EE" w:rsidRP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AB5167" w14:textId="48694582" w:rsidR="002110EE" w:rsidRPr="008007F1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</w:pPr>
            <w:r w:rsidRPr="00640A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Betaine HCL, </w:t>
            </w:r>
            <w:r w:rsidRP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>648 mg, 120 veggie caps.</w:t>
            </w:r>
            <w:r w:rsidR="00640A5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</w:t>
            </w:r>
            <w:r w:rsidR="008007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5F7D" w14:textId="79854FFD" w:rsidR="002110EE" w:rsidRPr="002C12D9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 w:rsidRPr="002C12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€ 1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9.90</w:t>
            </w:r>
          </w:p>
        </w:tc>
      </w:tr>
      <w:tr w:rsidR="002110EE" w:rsidRPr="00F51528" w14:paraId="544612CA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B2C3" w14:textId="7085A66F" w:rsidR="002110EE" w:rsidRPr="004D2D52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FE54A" w14:textId="6C4D6624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Lactoferrin Complex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Lactoferrin &amp; Colostrum, 60 caps.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Kalida.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 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3F8" w14:textId="386C943D" w:rsidR="002110EE" w:rsidRPr="00670C4A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670C4A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€ 4</w:t>
            </w:r>
            <w:r w:rsidR="00433DD2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9</w:t>
            </w:r>
          </w:p>
          <w:p w14:paraId="2505381A" w14:textId="143EDF58" w:rsidR="002110EE" w:rsidRPr="00EF498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6E1874" w14:paraId="029BBB4B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AE53" w14:textId="77777777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96339" w14:textId="736C74A4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Lauricidin,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227 gram.</w:t>
            </w: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369C" w14:textId="39A829E7" w:rsidR="002110EE" w:rsidRPr="00093E2F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</w:pPr>
            <w:r w:rsidRPr="00670C4A">
              <w:rPr>
                <w:rFonts w:ascii="Calibri" w:eastAsia="Times New Roman" w:hAnsi="Calibri" w:cs="Times New Roman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  <w:t xml:space="preserve"> </w:t>
            </w:r>
            <w:r w:rsidR="00394E1F">
              <w:rPr>
                <w:rFonts w:ascii="Calibri" w:eastAsia="Times New Roman" w:hAnsi="Calibri" w:cs="Times New Roman"/>
                <w:sz w:val="16"/>
                <w:szCs w:val="16"/>
                <w:lang w:val="en-BE" w:eastAsia="nl-BE"/>
              </w:rPr>
              <w:t>36.90</w:t>
            </w:r>
          </w:p>
        </w:tc>
      </w:tr>
      <w:tr w:rsidR="002110EE" w:rsidRPr="000A31E9" w14:paraId="020FA055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82AE" w14:textId="3DCFCC8C" w:rsidR="002110EE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18D1" w14:textId="388AECDA" w:rsidR="002110EE" w:rsidRPr="002F4A90" w:rsidRDefault="002110EE" w:rsidP="002110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Serrapeptase, 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 xml:space="preserve">120 veggie capsules, 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10 000 IE per capsules. </w:t>
            </w:r>
            <w:r w:rsidR="00640A5E"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fr-BE" w:eastAsia="nl-BE"/>
              </w:rPr>
              <w:t>Nutramedix.</w:t>
            </w:r>
            <w:r w:rsidRPr="002F4A9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37DB" w14:textId="0418A08E" w:rsidR="002110EE" w:rsidRPr="00DA5407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A259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30092A" w:rsidRPr="003009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52.95</w:t>
            </w:r>
          </w:p>
        </w:tc>
      </w:tr>
      <w:tr w:rsidR="002110EE" w:rsidRPr="00542962" w14:paraId="1975BA86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9334" w14:textId="67E6ED40" w:rsidR="002110EE" w:rsidRPr="00520BE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9FFD2" w14:textId="5602077E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TMG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Trimethylglycine, 500 mg, 60 caps. 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nl-BE"/>
              </w:rPr>
              <w:t xml:space="preserve">                                                                                                 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D30D" w14:textId="290856A1" w:rsidR="002110EE" w:rsidRPr="00D57B2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5.50</w:t>
            </w:r>
          </w:p>
          <w:p w14:paraId="155C8562" w14:textId="7B967C53" w:rsidR="002110EE" w:rsidRPr="00520BE0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2110EE" w:rsidRPr="00807F16" w14:paraId="2F3B3BCA" w14:textId="77777777" w:rsidTr="00764DB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AAF4" w14:textId="77777777" w:rsidR="002110EE" w:rsidRPr="00520BE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460272" w14:textId="725B24E1" w:rsidR="002110EE" w:rsidRPr="002F4A9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Oregano Oil, 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90 capsules, NOW foods.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A4E8" w14:textId="1C9CAB0D" w:rsidR="002110EE" w:rsidRPr="00807F16" w:rsidRDefault="002110EE" w:rsidP="00211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€ 1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.99</w:t>
            </w:r>
          </w:p>
        </w:tc>
      </w:tr>
      <w:tr w:rsidR="002110EE" w:rsidRPr="00542962" w14:paraId="03C5472E" w14:textId="35CF1C2F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14:paraId="548169D1" w14:textId="18A82565" w:rsidR="002110EE" w:rsidRPr="007218A0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ANTIOXIDANTS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657909A5" w14:textId="77777777" w:rsidR="002110EE" w:rsidRPr="00912A6C" w:rsidRDefault="002110EE" w:rsidP="002110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862926" w:rsidRPr="00542962" w14:paraId="63C0546D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EECF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E30ED" w14:textId="738F4F98" w:rsidR="00862926" w:rsidRPr="005E03B7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Liposomal Glutathione flavoured, </w:t>
            </w:r>
            <w:r w:rsidRPr="00A27D2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>180 mg, 100 ml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US" w:eastAsia="nl-B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approx.</w:t>
            </w:r>
            <w:r w:rsidRPr="00A27D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20 servings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B0A4" w14:textId="71815692" w:rsidR="00862926" w:rsidRPr="00D57B26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C827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20.95</w:t>
            </w:r>
          </w:p>
        </w:tc>
      </w:tr>
      <w:tr w:rsidR="00862926" w:rsidRPr="00542962" w14:paraId="099ECDBC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367C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70FE2" w14:textId="525451CA" w:rsidR="00862926" w:rsidRPr="002F4A9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Liposomal Glutathione Readisorb</w:t>
            </w:r>
            <w:r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, 422 mg, 118,2 ml, 24 servings.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2CF7" w14:textId="53F58B10" w:rsidR="00862926" w:rsidRPr="00D57B26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225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D57B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</w:t>
            </w:r>
            <w:r w:rsidR="00394E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5</w:t>
            </w:r>
          </w:p>
        </w:tc>
      </w:tr>
      <w:tr w:rsidR="00B2316A" w:rsidRPr="00542962" w14:paraId="7799B136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DF9E" w14:textId="77777777" w:rsidR="00B2316A" w:rsidRDefault="00B2316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2A356" w14:textId="682423DC" w:rsidR="00B2316A" w:rsidRPr="00B2316A" w:rsidRDefault="00B2316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 xml:space="preserve">IsoQuercetin,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62 capsules. Master supplements.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0C83" w14:textId="25460643" w:rsidR="00B2316A" w:rsidRPr="00422517" w:rsidRDefault="00B2316A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€ 69</w:t>
            </w:r>
          </w:p>
        </w:tc>
      </w:tr>
      <w:tr w:rsidR="00862926" w:rsidRPr="00912A6C" w14:paraId="67EAE4BF" w14:textId="31291BB7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2C76E2E3" w14:textId="4667D93B" w:rsidR="00862926" w:rsidRPr="007218A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VITAMINS AND MINERALS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Vitaminen en mineralen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1119001E" w14:textId="77777777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</w:p>
        </w:tc>
      </w:tr>
      <w:tr w:rsidR="00862926" w:rsidRPr="00BD1298" w14:paraId="62FEE6A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5BC3" w14:textId="34A9FF56" w:rsid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B22A7" w14:textId="4BFF7C45" w:rsidR="00862926" w:rsidRPr="00D5071D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 w:rsidRPr="009665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Altrient C</w:t>
            </w: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, 30 single packets, each contains 1 g liposomal Vit. C.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                                               </w:t>
            </w:r>
            <w:r w:rsidRPr="004D2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509D" w14:textId="2C502494" w:rsidR="00862926" w:rsidRPr="00F8418A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9.50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/3 </w:t>
            </w:r>
            <w:r w:rsidR="00E035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/6 </w:t>
            </w:r>
            <w:r w:rsidR="00E035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per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="008C74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F841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4.55</w:t>
            </w:r>
          </w:p>
          <w:p w14:paraId="3FD4D512" w14:textId="3DCCCF5E" w:rsidR="00862926" w:rsidRPr="009665CF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</w:p>
        </w:tc>
      </w:tr>
      <w:tr w:rsidR="00862926" w:rsidRPr="00670C4A" w14:paraId="7BFC6B29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ACE8" w14:textId="77777777" w:rsidR="00862926" w:rsidRPr="00670C4A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C2F66" w14:textId="01B4FBB3" w:rsidR="00862926" w:rsidRPr="00912A6C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Zinc picolinate, </w:t>
            </w:r>
            <w:r w:rsidRPr="00525C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50 mg. </w:t>
            </w:r>
            <w:r w:rsidR="00AB32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120</w:t>
            </w:r>
            <w:r w:rsidRPr="00525C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capsules. </w:t>
            </w:r>
            <w:r w:rsidR="00D412C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NOW Foods</w:t>
            </w:r>
            <w:r w:rsidR="00D412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</w:t>
            </w:r>
            <w:r w:rsidR="00D412C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4434" w14:textId="36B258B1" w:rsidR="00862926" w:rsidRPr="00AB32A1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1</w:t>
            </w:r>
            <w:r w:rsidR="00AB32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4.90</w:t>
            </w:r>
          </w:p>
        </w:tc>
      </w:tr>
      <w:tr w:rsidR="00862926" w:rsidRPr="00670C4A" w14:paraId="5F521E60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12F4" w14:textId="11330FC9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3FF7F" w14:textId="0250C1EE" w:rsidR="00862926" w:rsidRPr="002F4A9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6637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nl-BE"/>
              </w:rPr>
              <w:t>Two per day capsules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. </w:t>
            </w:r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120</w:t>
            </w:r>
            <w:r w:rsidRPr="006637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capsules. Multivitamin capsules.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40A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Life Extension.</w:t>
            </w:r>
            <w:r w:rsidR="00640A5E" w:rsidRPr="001E08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nl-BE"/>
              </w:rPr>
              <w:t xml:space="preserve">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</w:t>
            </w:r>
            <w:r w:rsidR="004A54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7159" w14:textId="2C6339EE" w:rsidR="00862926" w:rsidRPr="002F4A90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4A7F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 xml:space="preserve">€ 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29.50</w:t>
            </w:r>
          </w:p>
        </w:tc>
      </w:tr>
      <w:tr w:rsidR="00862926" w:rsidRPr="007218A0" w14:paraId="16C47C40" w14:textId="246BD4CC" w:rsidTr="00764DB2">
        <w:trPr>
          <w:trHeight w:val="259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222C40F3" w14:textId="3AADD4EE" w:rsidR="00862926" w:rsidRPr="00701CA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PROBIOTICS 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Probiotica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</w:tcPr>
          <w:p w14:paraId="57CF5C64" w14:textId="77777777" w:rsidR="00862926" w:rsidRPr="00D96B4F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862926" w:rsidRPr="00C05D86" w14:paraId="31BDAB2E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3E810" w14:textId="77777777" w:rsidR="00862926" w:rsidRPr="00D96B4F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A608A" w14:textId="1EA0CAB9" w:rsidR="00862926" w:rsidRPr="0029438E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 w:rsidRPr="00611E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nl-BE"/>
              </w:rPr>
              <w:t xml:space="preserve">Bio-Kult, </w:t>
            </w:r>
            <w:r w:rsidRPr="00611ED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nl-BE"/>
              </w:rPr>
              <w:t>probiotics, 60 capsules/120 capsules.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7259" w14:textId="5060E563" w:rsidR="00862926" w:rsidRPr="00FE3034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286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 w:rsidR="001F48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/</w:t>
            </w: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286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4</w:t>
            </w:r>
            <w:r w:rsidR="001F48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.95</w:t>
            </w:r>
          </w:p>
        </w:tc>
      </w:tr>
      <w:tr w:rsidR="00862926" w:rsidRPr="00C05D86" w14:paraId="319CB0D6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A4E6" w14:textId="3F14DE4B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7EE8A" w14:textId="5B4DF715" w:rsidR="00862926" w:rsidRPr="001D0399" w:rsidRDefault="001D0399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Gu</w:t>
            </w:r>
            <w:r w:rsidR="00710E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Magnific, </w:t>
            </w:r>
            <w:r w:rsidRPr="001D0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30 capsules.</w:t>
            </w:r>
            <w:r w:rsid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</w:t>
            </w:r>
            <w:r w:rsidR="004A54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                                                                                                             </w:t>
            </w:r>
            <w:r w:rsidR="006E74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             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C355" w14:textId="77777777" w:rsidR="00236907" w:rsidRDefault="001D0399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4</w:t>
            </w:r>
            <w:r w:rsidR="00431B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2</w:t>
            </w:r>
            <w:r w:rsidR="002369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per 1</w:t>
            </w:r>
          </w:p>
          <w:p w14:paraId="35F3FDA3" w14:textId="63288A69" w:rsid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Pr="00611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€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37.8 per 3</w:t>
            </w:r>
          </w:p>
          <w:p w14:paraId="3DAF39B3" w14:textId="01D45386" w:rsidR="00236907" w:rsidRP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nl-NL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35.7 per 6</w:t>
            </w:r>
          </w:p>
          <w:p w14:paraId="06456B03" w14:textId="5D70A4F8" w:rsidR="00236907" w:rsidRPr="00236907" w:rsidRDefault="0023690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F131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33.6 per 9</w:t>
            </w:r>
          </w:p>
          <w:p w14:paraId="0BE6D597" w14:textId="3027038B" w:rsidR="00862926" w:rsidRPr="00236907" w:rsidRDefault="00862926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</w:p>
        </w:tc>
      </w:tr>
      <w:tr w:rsidR="00F25EF7" w:rsidRPr="00C05D86" w14:paraId="38E3A8A2" w14:textId="77777777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DA62" w14:textId="77777777" w:rsidR="00F25EF7" w:rsidRPr="00862926" w:rsidRDefault="00F25EF7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DC075" w14:textId="6D9C044F" w:rsidR="00F25EF7" w:rsidRPr="00F25EF7" w:rsidRDefault="00F25EF7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TruBifido,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30 capsules.Master supplements.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5286" w14:textId="4AB88A29" w:rsidR="00F25EF7" w:rsidRPr="009665CF" w:rsidRDefault="00F25EF7" w:rsidP="0023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€ 4</w:t>
            </w:r>
            <w:r w:rsidR="00680D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nl-BE"/>
              </w:rPr>
              <w:t>9</w:t>
            </w:r>
          </w:p>
        </w:tc>
      </w:tr>
      <w:tr w:rsidR="00862926" w:rsidRPr="00A846F0" w14:paraId="5CF8D557" w14:textId="77777777" w:rsidTr="00764DB2">
        <w:trPr>
          <w:trHeight w:val="259"/>
        </w:trPr>
        <w:tc>
          <w:tcPr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</w:tcPr>
          <w:p w14:paraId="74C24C5F" w14:textId="4E2CD2BC" w:rsidR="00862926" w:rsidRPr="007218A0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COMBOS</w:t>
            </w:r>
            <w:r w:rsid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 / </w:t>
            </w:r>
            <w:r w:rsidR="00701CA6" w:rsidRPr="00701C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Voordeelpakketten</w:t>
            </w:r>
          </w:p>
        </w:tc>
      </w:tr>
      <w:tr w:rsidR="00862926" w:rsidRPr="002F4A90" w14:paraId="376ED864" w14:textId="53786A32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A1FA" w14:textId="662546AA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0ADF" w14:textId="370D16A2" w:rsidR="00862926" w:rsidRPr="002F4A90" w:rsidRDefault="001D0399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 xml:space="preserve">Eva Sapi </w:t>
            </w:r>
            <w:r w:rsidR="001C3A4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Combo</w:t>
            </w:r>
            <w:r w:rsidRPr="002F4A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2F4A90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1x Cumanda 30 ml + 1x Banderol 30 ml + 1x Samento 30 ml.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DA3A" w14:textId="75CF23D7" w:rsidR="00862926" w:rsidRPr="002F4A90" w:rsidRDefault="002F4A90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857D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91.95</w:t>
            </w:r>
          </w:p>
        </w:tc>
      </w:tr>
      <w:tr w:rsidR="00862926" w:rsidRPr="001D0399" w14:paraId="2B9CB92C" w14:textId="72FBEC51" w:rsidTr="00764DB2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F6D5" w14:textId="17605839" w:rsidR="00862926" w:rsidRPr="00862926" w:rsidRDefault="00862926" w:rsidP="0086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</w:pP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1C2C" w14:textId="4C1816F0" w:rsidR="00862926" w:rsidRPr="002F4A90" w:rsidRDefault="006E740A" w:rsidP="00862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6E740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BE" w:eastAsia="nl-BE"/>
              </w:rPr>
              <w:t>GI Combo</w:t>
            </w:r>
            <w:r w:rsidR="001D0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: </w:t>
            </w:r>
            <w:r w:rsidR="001D0399" w:rsidRPr="002F4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>1x Lactoferrin Complex + 1x Toxaprevent Medi Prure 180 + Bio-Kult 120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C5DA" w14:textId="729B10FC" w:rsidR="00862926" w:rsidRPr="0028628B" w:rsidRDefault="002F4A90" w:rsidP="0086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</w:pPr>
            <w:r w:rsidRPr="009665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BE" w:eastAsia="nl-BE"/>
              </w:rPr>
              <w:t xml:space="preserve"> </w:t>
            </w:r>
            <w:r w:rsidR="00DD1B18" w:rsidRPr="00DD1B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l-BE"/>
              </w:rPr>
              <w:t>120.95</w:t>
            </w:r>
          </w:p>
        </w:tc>
      </w:tr>
    </w:tbl>
    <w:p w14:paraId="3FA06035" w14:textId="77777777" w:rsidR="00BB06FE" w:rsidRDefault="00BB06FE" w:rsidP="00656EBE">
      <w:pPr>
        <w:jc w:val="center"/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</w:pPr>
    </w:p>
    <w:p w14:paraId="5B74F0F2" w14:textId="2B74EC77" w:rsidR="00656EBE" w:rsidRPr="00656EBE" w:rsidRDefault="00656EBE" w:rsidP="00656EBE">
      <w:pPr>
        <w:jc w:val="center"/>
        <w:rPr>
          <w:rFonts w:ascii="Arial" w:hAnsi="Arial" w:cs="Arial"/>
          <w:b/>
          <w:color w:val="000000"/>
          <w:sz w:val="18"/>
          <w:shd w:val="clear" w:color="auto" w:fill="FFFFFF"/>
          <w:lang w:val="en-US"/>
        </w:rPr>
      </w:pP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>Free shipping from €</w:t>
      </w:r>
      <w:r w:rsidR="00F0114E">
        <w:rPr>
          <w:rFonts w:ascii="Calibri" w:eastAsia="Times New Roman" w:hAnsi="Calibri" w:cs="Times New Roman"/>
          <w:b/>
          <w:color w:val="000000"/>
          <w:sz w:val="20"/>
          <w:szCs w:val="16"/>
          <w:lang w:val="en-BE" w:eastAsia="nl-BE"/>
        </w:rPr>
        <w:t>7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>9 incl.</w:t>
      </w:r>
      <w:r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 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VAT </w:t>
      </w:r>
      <w:r w:rsidR="00710E64">
        <w:rPr>
          <w:rFonts w:ascii="Calibri" w:eastAsia="Times New Roman" w:hAnsi="Calibri" w:cs="Times New Roman"/>
          <w:b/>
          <w:color w:val="000000"/>
          <w:sz w:val="20"/>
          <w:szCs w:val="16"/>
          <w:lang w:val="en-BE" w:eastAsia="nl-BE"/>
        </w:rPr>
        <w:t>to</w:t>
      </w:r>
      <w:r w:rsidRPr="00656EBE">
        <w:rPr>
          <w:rFonts w:ascii="Calibri" w:eastAsia="Times New Roman" w:hAnsi="Calibri" w:cs="Times New Roman"/>
          <w:b/>
          <w:color w:val="000000"/>
          <w:sz w:val="20"/>
          <w:szCs w:val="16"/>
          <w:lang w:val="en-US" w:eastAsia="nl-BE"/>
        </w:rPr>
        <w:t xml:space="preserve"> Benelux.</w:t>
      </w:r>
    </w:p>
    <w:p w14:paraId="304C58FE" w14:textId="50581639" w:rsidR="00A900F4" w:rsidRDefault="005E0586" w:rsidP="00AD10F3">
      <w:pPr>
        <w:jc w:val="center"/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</w:pP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Shipping charges: </w:t>
      </w:r>
      <w:r w:rsidR="0000337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Belgium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4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00337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Netherlands &amp; Luxembourg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3,95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Germany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- 6.99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F62A3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France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– 9.99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,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United Kingdom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- 1</w:t>
      </w:r>
      <w:r w:rsidR="006E464B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5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8F62A3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Spain, Ireland </w:t>
      </w:r>
      <w:r w:rsidR="00321C1E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&amp;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Italy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- 16.99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321C1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, 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Portugal – 15.99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, </w:t>
      </w:r>
      <w:r w:rsidR="006969BE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other 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EU countries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0C0CC9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18.</w:t>
      </w:r>
      <w:r w:rsidR="008E1050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55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,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Norway 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–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20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,</w:t>
      </w:r>
      <w:r w:rsidR="00131A37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A846F0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other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</w:t>
      </w:r>
      <w:r w:rsidR="00710E64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non-EU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countries</w:t>
      </w:r>
      <w:r w:rsidR="008E1050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 - </w:t>
      </w:r>
      <w:r w:rsidR="000C0CC9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45.00</w:t>
      </w:r>
      <w:r w:rsidR="004A09E3"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 xml:space="preserve"> </w:t>
      </w:r>
      <w:r w:rsidR="004A09E3"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>€</w:t>
      </w: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. </w:t>
      </w:r>
    </w:p>
    <w:p w14:paraId="6AE0E36D" w14:textId="17555CA3" w:rsidR="0028628B" w:rsidRPr="0028628B" w:rsidRDefault="0028628B" w:rsidP="00AD10F3">
      <w:pPr>
        <w:jc w:val="center"/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</w:pPr>
      <w:r>
        <w:rPr>
          <w:rFonts w:ascii="Calibri" w:eastAsia="Times New Roman" w:hAnsi="Calibri" w:cs="Times New Roman"/>
          <w:color w:val="000000"/>
          <w:sz w:val="20"/>
          <w:szCs w:val="16"/>
          <w:lang w:val="en-BE" w:eastAsia="nl-BE"/>
        </w:rPr>
        <w:t>10% on the products for orders above 500 euro!</w:t>
      </w:r>
    </w:p>
    <w:p w14:paraId="7BFEE362" w14:textId="77777777" w:rsidR="00720CD9" w:rsidRPr="00656EBE" w:rsidRDefault="005E0586" w:rsidP="00000DF6">
      <w:pPr>
        <w:jc w:val="center"/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</w:pPr>
      <w:r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 xml:space="preserve">Our products are FOOD SUPPLEMENTS. They're not </w:t>
      </w:r>
      <w:r w:rsidR="00F83D60"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>intended</w:t>
      </w:r>
      <w:r w:rsidRPr="00656EBE">
        <w:rPr>
          <w:rFonts w:ascii="Calibri" w:eastAsia="Times New Roman" w:hAnsi="Calibri" w:cs="Times New Roman"/>
          <w:bCs/>
          <w:color w:val="000000"/>
          <w:sz w:val="20"/>
          <w:szCs w:val="16"/>
          <w:lang w:val="en-US" w:eastAsia="nl-BE"/>
        </w:rPr>
        <w:t xml:space="preserve"> to prevent, treat or cure any disease. If you suffer from a disease, consult a physician before taking our products.</w:t>
      </w:r>
    </w:p>
    <w:p w14:paraId="753386DB" w14:textId="1860B0F5" w:rsidR="00CA6CAA" w:rsidRDefault="00A900F4" w:rsidP="00960D08">
      <w:pPr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US" w:eastAsia="nl-BE"/>
        </w:rPr>
      </w:pPr>
      <w:r w:rsidRPr="00A900F4">
        <w:rPr>
          <w:rFonts w:ascii="Calibri" w:eastAsia="Times New Roman" w:hAnsi="Calibri" w:cs="Times New Roman"/>
          <w:color w:val="000000"/>
          <w:sz w:val="20"/>
          <w:szCs w:val="16"/>
          <w:lang w:val="en-US" w:eastAsia="nl-BE"/>
        </w:rPr>
        <w:t xml:space="preserve">Via our website we accept the following payment methods:  </w:t>
      </w:r>
      <w:r>
        <w:rPr>
          <w:rFonts w:ascii="Calibri" w:eastAsia="Times New Roman" w:hAnsi="Calibri" w:cs="Times New Roman"/>
          <w:noProof/>
          <w:color w:val="000000"/>
          <w:sz w:val="16"/>
          <w:szCs w:val="16"/>
          <w:lang w:eastAsia="nl-BE"/>
        </w:rPr>
        <w:drawing>
          <wp:inline distT="0" distB="0" distL="0" distR="0" wp14:anchorId="2F7D92F5" wp14:editId="7F7B8DA7">
            <wp:extent cx="3838759" cy="409575"/>
            <wp:effectExtent l="0" t="0" r="9525" b="0"/>
            <wp:docPr id="1" name="Picture 1" descr="C:\Users\Maxime\Desktop\new form resources\betaalmethoden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new form resources\betaalmethoden 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653" cy="5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16"/>
          <w:szCs w:val="16"/>
          <w:lang w:val="en-US" w:eastAsia="nl-BE"/>
        </w:rPr>
        <w:t xml:space="preserve">    </w:t>
      </w:r>
    </w:p>
    <w:sectPr w:rsidR="00CA6CAA" w:rsidSect="00DC36D0">
      <w:pgSz w:w="11907" w:h="16839" w:code="9"/>
      <w:pgMar w:top="851" w:right="99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3A8C" w14:textId="77777777" w:rsidR="008A6BB2" w:rsidRDefault="008A6BB2" w:rsidP="00852F1D">
      <w:pPr>
        <w:spacing w:after="0" w:line="240" w:lineRule="auto"/>
      </w:pPr>
      <w:r>
        <w:separator/>
      </w:r>
    </w:p>
  </w:endnote>
  <w:endnote w:type="continuationSeparator" w:id="0">
    <w:p w14:paraId="32EACF27" w14:textId="77777777" w:rsidR="008A6BB2" w:rsidRDefault="008A6BB2" w:rsidP="0085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137C" w14:textId="77777777" w:rsidR="008A6BB2" w:rsidRDefault="008A6BB2" w:rsidP="00852F1D">
      <w:pPr>
        <w:spacing w:after="0" w:line="240" w:lineRule="auto"/>
      </w:pPr>
      <w:r>
        <w:separator/>
      </w:r>
    </w:p>
  </w:footnote>
  <w:footnote w:type="continuationSeparator" w:id="0">
    <w:p w14:paraId="524ABB46" w14:textId="77777777" w:rsidR="008A6BB2" w:rsidRDefault="008A6BB2" w:rsidP="0085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410"/>
    <w:multiLevelType w:val="hybridMultilevel"/>
    <w:tmpl w:val="8EB8B79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D4C58"/>
    <w:multiLevelType w:val="hybridMultilevel"/>
    <w:tmpl w:val="95D81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BD2"/>
    <w:multiLevelType w:val="hybridMultilevel"/>
    <w:tmpl w:val="CA584940"/>
    <w:lvl w:ilvl="0" w:tplc="8AF8B226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2D7BD0"/>
    <w:multiLevelType w:val="hybridMultilevel"/>
    <w:tmpl w:val="6C4E725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B252C"/>
    <w:multiLevelType w:val="hybridMultilevel"/>
    <w:tmpl w:val="67407B92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B9318A"/>
    <w:multiLevelType w:val="hybridMultilevel"/>
    <w:tmpl w:val="95D81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69941">
    <w:abstractNumId w:val="5"/>
  </w:num>
  <w:num w:numId="2" w16cid:durableId="1963227694">
    <w:abstractNumId w:val="1"/>
  </w:num>
  <w:num w:numId="3" w16cid:durableId="347215848">
    <w:abstractNumId w:val="3"/>
  </w:num>
  <w:num w:numId="4" w16cid:durableId="1858347925">
    <w:abstractNumId w:val="0"/>
  </w:num>
  <w:num w:numId="5" w16cid:durableId="292055598">
    <w:abstractNumId w:val="4"/>
  </w:num>
  <w:num w:numId="6" w16cid:durableId="184635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86"/>
    <w:rsid w:val="00000DF6"/>
    <w:rsid w:val="00003370"/>
    <w:rsid w:val="00005B8B"/>
    <w:rsid w:val="00020642"/>
    <w:rsid w:val="00021E68"/>
    <w:rsid w:val="00034607"/>
    <w:rsid w:val="0004003B"/>
    <w:rsid w:val="00043122"/>
    <w:rsid w:val="000506B0"/>
    <w:rsid w:val="00060C0E"/>
    <w:rsid w:val="0006317F"/>
    <w:rsid w:val="00076283"/>
    <w:rsid w:val="00090F77"/>
    <w:rsid w:val="00093826"/>
    <w:rsid w:val="00093E2F"/>
    <w:rsid w:val="00097140"/>
    <w:rsid w:val="000A31E9"/>
    <w:rsid w:val="000A3697"/>
    <w:rsid w:val="000B205E"/>
    <w:rsid w:val="000B7B74"/>
    <w:rsid w:val="000C0CC9"/>
    <w:rsid w:val="000D02A8"/>
    <w:rsid w:val="000E3862"/>
    <w:rsid w:val="000E6834"/>
    <w:rsid w:val="00104F38"/>
    <w:rsid w:val="0011099B"/>
    <w:rsid w:val="00115F27"/>
    <w:rsid w:val="00120425"/>
    <w:rsid w:val="001217EA"/>
    <w:rsid w:val="00131A37"/>
    <w:rsid w:val="00147E04"/>
    <w:rsid w:val="00152850"/>
    <w:rsid w:val="0015546A"/>
    <w:rsid w:val="001627DC"/>
    <w:rsid w:val="00163093"/>
    <w:rsid w:val="00163990"/>
    <w:rsid w:val="00164ED0"/>
    <w:rsid w:val="00196E0B"/>
    <w:rsid w:val="001B3FA0"/>
    <w:rsid w:val="001B5DB4"/>
    <w:rsid w:val="001B6B7C"/>
    <w:rsid w:val="001B7369"/>
    <w:rsid w:val="001B7B5A"/>
    <w:rsid w:val="001C2157"/>
    <w:rsid w:val="001C31B0"/>
    <w:rsid w:val="001C3A46"/>
    <w:rsid w:val="001C5976"/>
    <w:rsid w:val="001C6593"/>
    <w:rsid w:val="001D0399"/>
    <w:rsid w:val="001D0D09"/>
    <w:rsid w:val="001D466A"/>
    <w:rsid w:val="001D6BF0"/>
    <w:rsid w:val="001D7091"/>
    <w:rsid w:val="001E0893"/>
    <w:rsid w:val="001E604D"/>
    <w:rsid w:val="001F085D"/>
    <w:rsid w:val="001F483C"/>
    <w:rsid w:val="001F49F6"/>
    <w:rsid w:val="001F4EFF"/>
    <w:rsid w:val="001F67E2"/>
    <w:rsid w:val="00200752"/>
    <w:rsid w:val="00201136"/>
    <w:rsid w:val="0020423B"/>
    <w:rsid w:val="00207710"/>
    <w:rsid w:val="002110EE"/>
    <w:rsid w:val="002126C1"/>
    <w:rsid w:val="00213B35"/>
    <w:rsid w:val="002154A4"/>
    <w:rsid w:val="00217812"/>
    <w:rsid w:val="00230871"/>
    <w:rsid w:val="00233222"/>
    <w:rsid w:val="00236907"/>
    <w:rsid w:val="00241439"/>
    <w:rsid w:val="0024323F"/>
    <w:rsid w:val="0025710C"/>
    <w:rsid w:val="0026380A"/>
    <w:rsid w:val="00271F6E"/>
    <w:rsid w:val="0028628B"/>
    <w:rsid w:val="00286F4D"/>
    <w:rsid w:val="0029438E"/>
    <w:rsid w:val="002948A0"/>
    <w:rsid w:val="002A0AAA"/>
    <w:rsid w:val="002A475A"/>
    <w:rsid w:val="002A5C8D"/>
    <w:rsid w:val="002B303B"/>
    <w:rsid w:val="002B43C4"/>
    <w:rsid w:val="002C12D9"/>
    <w:rsid w:val="002C3307"/>
    <w:rsid w:val="002E22EA"/>
    <w:rsid w:val="002E3327"/>
    <w:rsid w:val="002E4191"/>
    <w:rsid w:val="002E79EB"/>
    <w:rsid w:val="002E7E15"/>
    <w:rsid w:val="002F2FB5"/>
    <w:rsid w:val="002F3052"/>
    <w:rsid w:val="002F4A90"/>
    <w:rsid w:val="002F52C8"/>
    <w:rsid w:val="002F58FE"/>
    <w:rsid w:val="0030092A"/>
    <w:rsid w:val="0031793A"/>
    <w:rsid w:val="00321C1E"/>
    <w:rsid w:val="00335178"/>
    <w:rsid w:val="003353E6"/>
    <w:rsid w:val="00346EDE"/>
    <w:rsid w:val="003475A0"/>
    <w:rsid w:val="003505C7"/>
    <w:rsid w:val="00353307"/>
    <w:rsid w:val="00360D77"/>
    <w:rsid w:val="00374169"/>
    <w:rsid w:val="00376CAF"/>
    <w:rsid w:val="00377283"/>
    <w:rsid w:val="00380392"/>
    <w:rsid w:val="00383650"/>
    <w:rsid w:val="00385C02"/>
    <w:rsid w:val="003864D2"/>
    <w:rsid w:val="00390C4C"/>
    <w:rsid w:val="00394E1F"/>
    <w:rsid w:val="003A3DB0"/>
    <w:rsid w:val="003A550E"/>
    <w:rsid w:val="003A6E5F"/>
    <w:rsid w:val="003B1393"/>
    <w:rsid w:val="003B3BC9"/>
    <w:rsid w:val="003C1B78"/>
    <w:rsid w:val="003C4162"/>
    <w:rsid w:val="003D3129"/>
    <w:rsid w:val="003D333E"/>
    <w:rsid w:val="003D3E51"/>
    <w:rsid w:val="003D52EF"/>
    <w:rsid w:val="003D65AC"/>
    <w:rsid w:val="003E3A32"/>
    <w:rsid w:val="003E3D76"/>
    <w:rsid w:val="003E59DC"/>
    <w:rsid w:val="003E7067"/>
    <w:rsid w:val="003F016F"/>
    <w:rsid w:val="003F0D63"/>
    <w:rsid w:val="003F1E65"/>
    <w:rsid w:val="003F3E0D"/>
    <w:rsid w:val="00403C8C"/>
    <w:rsid w:val="00403D8C"/>
    <w:rsid w:val="00407FE2"/>
    <w:rsid w:val="004101FD"/>
    <w:rsid w:val="00414D75"/>
    <w:rsid w:val="00422517"/>
    <w:rsid w:val="004259A9"/>
    <w:rsid w:val="00431BC9"/>
    <w:rsid w:val="00431FAD"/>
    <w:rsid w:val="004334E7"/>
    <w:rsid w:val="00433DD2"/>
    <w:rsid w:val="00443DDF"/>
    <w:rsid w:val="00444BCC"/>
    <w:rsid w:val="00447213"/>
    <w:rsid w:val="00452E53"/>
    <w:rsid w:val="00454614"/>
    <w:rsid w:val="00457B34"/>
    <w:rsid w:val="00461729"/>
    <w:rsid w:val="00464D28"/>
    <w:rsid w:val="00464E44"/>
    <w:rsid w:val="00466B9F"/>
    <w:rsid w:val="004671EA"/>
    <w:rsid w:val="00487089"/>
    <w:rsid w:val="00493267"/>
    <w:rsid w:val="00494626"/>
    <w:rsid w:val="004A09E3"/>
    <w:rsid w:val="004A3D0D"/>
    <w:rsid w:val="004A54E9"/>
    <w:rsid w:val="004A7F4B"/>
    <w:rsid w:val="004C6C9D"/>
    <w:rsid w:val="004D2D52"/>
    <w:rsid w:val="004D6871"/>
    <w:rsid w:val="004E0669"/>
    <w:rsid w:val="004E0F96"/>
    <w:rsid w:val="004E4BA7"/>
    <w:rsid w:val="004E642A"/>
    <w:rsid w:val="004F05D4"/>
    <w:rsid w:val="004F5BC9"/>
    <w:rsid w:val="004F5F95"/>
    <w:rsid w:val="005005EB"/>
    <w:rsid w:val="00501BA0"/>
    <w:rsid w:val="00503978"/>
    <w:rsid w:val="0050462C"/>
    <w:rsid w:val="005048F3"/>
    <w:rsid w:val="00510BE9"/>
    <w:rsid w:val="00511F51"/>
    <w:rsid w:val="005142EC"/>
    <w:rsid w:val="00520BE0"/>
    <w:rsid w:val="00525C1E"/>
    <w:rsid w:val="005264C4"/>
    <w:rsid w:val="005327FC"/>
    <w:rsid w:val="00542962"/>
    <w:rsid w:val="00546E2D"/>
    <w:rsid w:val="005532FE"/>
    <w:rsid w:val="005672D6"/>
    <w:rsid w:val="00575D30"/>
    <w:rsid w:val="00576B99"/>
    <w:rsid w:val="00587958"/>
    <w:rsid w:val="00587A0F"/>
    <w:rsid w:val="005A02EB"/>
    <w:rsid w:val="005A288C"/>
    <w:rsid w:val="005A565E"/>
    <w:rsid w:val="005A7E02"/>
    <w:rsid w:val="005B57F4"/>
    <w:rsid w:val="005B5F3C"/>
    <w:rsid w:val="005C1DEE"/>
    <w:rsid w:val="005C7A13"/>
    <w:rsid w:val="005D108B"/>
    <w:rsid w:val="005E0300"/>
    <w:rsid w:val="005E03B7"/>
    <w:rsid w:val="005E040A"/>
    <w:rsid w:val="005E0586"/>
    <w:rsid w:val="005E2FD4"/>
    <w:rsid w:val="005E542F"/>
    <w:rsid w:val="005E7371"/>
    <w:rsid w:val="005F3102"/>
    <w:rsid w:val="0061187F"/>
    <w:rsid w:val="00611ED0"/>
    <w:rsid w:val="00616F15"/>
    <w:rsid w:val="00620792"/>
    <w:rsid w:val="00624737"/>
    <w:rsid w:val="006314ED"/>
    <w:rsid w:val="00640A5E"/>
    <w:rsid w:val="00643706"/>
    <w:rsid w:val="00650E7D"/>
    <w:rsid w:val="00652270"/>
    <w:rsid w:val="0065643A"/>
    <w:rsid w:val="00656ABD"/>
    <w:rsid w:val="00656EBE"/>
    <w:rsid w:val="0066374E"/>
    <w:rsid w:val="006638C9"/>
    <w:rsid w:val="0066524A"/>
    <w:rsid w:val="00665586"/>
    <w:rsid w:val="00665F6F"/>
    <w:rsid w:val="00670C4A"/>
    <w:rsid w:val="00680D00"/>
    <w:rsid w:val="00682A3B"/>
    <w:rsid w:val="00682AD6"/>
    <w:rsid w:val="00684EA1"/>
    <w:rsid w:val="00685452"/>
    <w:rsid w:val="00695719"/>
    <w:rsid w:val="006969BE"/>
    <w:rsid w:val="006A0FFA"/>
    <w:rsid w:val="006B6873"/>
    <w:rsid w:val="006C0CB1"/>
    <w:rsid w:val="006C6081"/>
    <w:rsid w:val="006C695F"/>
    <w:rsid w:val="006D0D1D"/>
    <w:rsid w:val="006D17E7"/>
    <w:rsid w:val="006D2E10"/>
    <w:rsid w:val="006D7091"/>
    <w:rsid w:val="006E1874"/>
    <w:rsid w:val="006E464B"/>
    <w:rsid w:val="006E6AFA"/>
    <w:rsid w:val="006E740A"/>
    <w:rsid w:val="006F02CB"/>
    <w:rsid w:val="007004AA"/>
    <w:rsid w:val="00701CA6"/>
    <w:rsid w:val="00702BA0"/>
    <w:rsid w:val="007075E5"/>
    <w:rsid w:val="00710BAD"/>
    <w:rsid w:val="00710DC3"/>
    <w:rsid w:val="00710E64"/>
    <w:rsid w:val="007118B2"/>
    <w:rsid w:val="00717EA7"/>
    <w:rsid w:val="00720CD9"/>
    <w:rsid w:val="00721371"/>
    <w:rsid w:val="007218A0"/>
    <w:rsid w:val="0072205E"/>
    <w:rsid w:val="00723726"/>
    <w:rsid w:val="00725E0A"/>
    <w:rsid w:val="007359A6"/>
    <w:rsid w:val="00752664"/>
    <w:rsid w:val="007535B6"/>
    <w:rsid w:val="00756239"/>
    <w:rsid w:val="0076078D"/>
    <w:rsid w:val="00764DB2"/>
    <w:rsid w:val="00766784"/>
    <w:rsid w:val="00772061"/>
    <w:rsid w:val="0077308A"/>
    <w:rsid w:val="007778BA"/>
    <w:rsid w:val="00780EE9"/>
    <w:rsid w:val="00785C5B"/>
    <w:rsid w:val="00786AB9"/>
    <w:rsid w:val="00787313"/>
    <w:rsid w:val="00787E9C"/>
    <w:rsid w:val="007901B1"/>
    <w:rsid w:val="0079195D"/>
    <w:rsid w:val="00793100"/>
    <w:rsid w:val="007A201A"/>
    <w:rsid w:val="007A7E45"/>
    <w:rsid w:val="007C133E"/>
    <w:rsid w:val="007C6A69"/>
    <w:rsid w:val="007D5B8F"/>
    <w:rsid w:val="007D751A"/>
    <w:rsid w:val="007D76B7"/>
    <w:rsid w:val="007E6C25"/>
    <w:rsid w:val="007F44C8"/>
    <w:rsid w:val="007F56E4"/>
    <w:rsid w:val="008007F1"/>
    <w:rsid w:val="00807F16"/>
    <w:rsid w:val="008114D1"/>
    <w:rsid w:val="00820ABF"/>
    <w:rsid w:val="00826D4F"/>
    <w:rsid w:val="0083297A"/>
    <w:rsid w:val="0083314D"/>
    <w:rsid w:val="00834DD4"/>
    <w:rsid w:val="00835E9E"/>
    <w:rsid w:val="00844401"/>
    <w:rsid w:val="00845C26"/>
    <w:rsid w:val="00846F19"/>
    <w:rsid w:val="00852F1D"/>
    <w:rsid w:val="00857DC0"/>
    <w:rsid w:val="00862926"/>
    <w:rsid w:val="00881488"/>
    <w:rsid w:val="0089277F"/>
    <w:rsid w:val="0089381E"/>
    <w:rsid w:val="00896AFB"/>
    <w:rsid w:val="008A2A8C"/>
    <w:rsid w:val="008A68F0"/>
    <w:rsid w:val="008A6924"/>
    <w:rsid w:val="008A6ABB"/>
    <w:rsid w:val="008A6BB2"/>
    <w:rsid w:val="008B0CEE"/>
    <w:rsid w:val="008B1D90"/>
    <w:rsid w:val="008B780F"/>
    <w:rsid w:val="008C033C"/>
    <w:rsid w:val="008C26E3"/>
    <w:rsid w:val="008C7469"/>
    <w:rsid w:val="008C7CFD"/>
    <w:rsid w:val="008D0780"/>
    <w:rsid w:val="008D4EC6"/>
    <w:rsid w:val="008D4F10"/>
    <w:rsid w:val="008D55B2"/>
    <w:rsid w:val="008D62E6"/>
    <w:rsid w:val="008E1050"/>
    <w:rsid w:val="008E3E13"/>
    <w:rsid w:val="008E47CE"/>
    <w:rsid w:val="008F2BE2"/>
    <w:rsid w:val="008F62A3"/>
    <w:rsid w:val="008F690D"/>
    <w:rsid w:val="008F787F"/>
    <w:rsid w:val="00907FB7"/>
    <w:rsid w:val="00912A6C"/>
    <w:rsid w:val="00912B7E"/>
    <w:rsid w:val="0091384F"/>
    <w:rsid w:val="009168A0"/>
    <w:rsid w:val="009213F9"/>
    <w:rsid w:val="0092272F"/>
    <w:rsid w:val="00922FDA"/>
    <w:rsid w:val="00926FC6"/>
    <w:rsid w:val="00932ECF"/>
    <w:rsid w:val="00934CA7"/>
    <w:rsid w:val="00944D11"/>
    <w:rsid w:val="00946A56"/>
    <w:rsid w:val="00951B19"/>
    <w:rsid w:val="00953FC5"/>
    <w:rsid w:val="00954590"/>
    <w:rsid w:val="009550EC"/>
    <w:rsid w:val="00960D08"/>
    <w:rsid w:val="0097032A"/>
    <w:rsid w:val="009719EE"/>
    <w:rsid w:val="00973C8D"/>
    <w:rsid w:val="0097500F"/>
    <w:rsid w:val="009767AB"/>
    <w:rsid w:val="009836FB"/>
    <w:rsid w:val="009922C0"/>
    <w:rsid w:val="00994222"/>
    <w:rsid w:val="00995111"/>
    <w:rsid w:val="009958D1"/>
    <w:rsid w:val="009A75E5"/>
    <w:rsid w:val="009B179B"/>
    <w:rsid w:val="009B4BEB"/>
    <w:rsid w:val="009C21E9"/>
    <w:rsid w:val="009D0635"/>
    <w:rsid w:val="009D43AA"/>
    <w:rsid w:val="009D51A5"/>
    <w:rsid w:val="009E3114"/>
    <w:rsid w:val="009F36FF"/>
    <w:rsid w:val="009F4EB5"/>
    <w:rsid w:val="009F52B9"/>
    <w:rsid w:val="009F5509"/>
    <w:rsid w:val="00A0180A"/>
    <w:rsid w:val="00A01AC4"/>
    <w:rsid w:val="00A02DA8"/>
    <w:rsid w:val="00A02EEE"/>
    <w:rsid w:val="00A10B17"/>
    <w:rsid w:val="00A11830"/>
    <w:rsid w:val="00A13EF2"/>
    <w:rsid w:val="00A16D29"/>
    <w:rsid w:val="00A2295F"/>
    <w:rsid w:val="00A259BB"/>
    <w:rsid w:val="00A27D22"/>
    <w:rsid w:val="00A34C33"/>
    <w:rsid w:val="00A37031"/>
    <w:rsid w:val="00A42C97"/>
    <w:rsid w:val="00A42DC4"/>
    <w:rsid w:val="00A46CA0"/>
    <w:rsid w:val="00A541FB"/>
    <w:rsid w:val="00A576F6"/>
    <w:rsid w:val="00A760B4"/>
    <w:rsid w:val="00A76EF2"/>
    <w:rsid w:val="00A846F0"/>
    <w:rsid w:val="00A900F4"/>
    <w:rsid w:val="00A92129"/>
    <w:rsid w:val="00A94E58"/>
    <w:rsid w:val="00AA0487"/>
    <w:rsid w:val="00AA526F"/>
    <w:rsid w:val="00AB32A1"/>
    <w:rsid w:val="00AB44AF"/>
    <w:rsid w:val="00AB6DB5"/>
    <w:rsid w:val="00AC1F44"/>
    <w:rsid w:val="00AC20BD"/>
    <w:rsid w:val="00AD10F3"/>
    <w:rsid w:val="00AD1313"/>
    <w:rsid w:val="00AD5684"/>
    <w:rsid w:val="00AE6A9E"/>
    <w:rsid w:val="00B04D8B"/>
    <w:rsid w:val="00B10FB6"/>
    <w:rsid w:val="00B137A1"/>
    <w:rsid w:val="00B14E56"/>
    <w:rsid w:val="00B157BD"/>
    <w:rsid w:val="00B16A36"/>
    <w:rsid w:val="00B22D05"/>
    <w:rsid w:val="00B2316A"/>
    <w:rsid w:val="00B245C8"/>
    <w:rsid w:val="00B306DE"/>
    <w:rsid w:val="00B314AD"/>
    <w:rsid w:val="00B31939"/>
    <w:rsid w:val="00B3509C"/>
    <w:rsid w:val="00B35645"/>
    <w:rsid w:val="00B35BA6"/>
    <w:rsid w:val="00B35DCB"/>
    <w:rsid w:val="00B367F0"/>
    <w:rsid w:val="00B4327B"/>
    <w:rsid w:val="00B44D58"/>
    <w:rsid w:val="00B459AE"/>
    <w:rsid w:val="00B52AEB"/>
    <w:rsid w:val="00B54F69"/>
    <w:rsid w:val="00B57052"/>
    <w:rsid w:val="00B6686E"/>
    <w:rsid w:val="00B67BD1"/>
    <w:rsid w:val="00B7457E"/>
    <w:rsid w:val="00B83C59"/>
    <w:rsid w:val="00B86060"/>
    <w:rsid w:val="00BA39BA"/>
    <w:rsid w:val="00BA52D4"/>
    <w:rsid w:val="00BA6885"/>
    <w:rsid w:val="00BA7C32"/>
    <w:rsid w:val="00BB06FE"/>
    <w:rsid w:val="00BC3CEE"/>
    <w:rsid w:val="00BD1298"/>
    <w:rsid w:val="00BD16F0"/>
    <w:rsid w:val="00BD6D33"/>
    <w:rsid w:val="00BE4A3D"/>
    <w:rsid w:val="00BE74B8"/>
    <w:rsid w:val="00BE7BCC"/>
    <w:rsid w:val="00BF2637"/>
    <w:rsid w:val="00BF46FB"/>
    <w:rsid w:val="00C02E84"/>
    <w:rsid w:val="00C05D86"/>
    <w:rsid w:val="00C07911"/>
    <w:rsid w:val="00C16BC2"/>
    <w:rsid w:val="00C17844"/>
    <w:rsid w:val="00C2121C"/>
    <w:rsid w:val="00C25AD3"/>
    <w:rsid w:val="00C26574"/>
    <w:rsid w:val="00C26B6E"/>
    <w:rsid w:val="00C31408"/>
    <w:rsid w:val="00C34834"/>
    <w:rsid w:val="00C35F83"/>
    <w:rsid w:val="00C404AE"/>
    <w:rsid w:val="00C407E6"/>
    <w:rsid w:val="00C52B8B"/>
    <w:rsid w:val="00C539BB"/>
    <w:rsid w:val="00C546FE"/>
    <w:rsid w:val="00C55FAB"/>
    <w:rsid w:val="00C634F3"/>
    <w:rsid w:val="00C64371"/>
    <w:rsid w:val="00C64B17"/>
    <w:rsid w:val="00C71921"/>
    <w:rsid w:val="00C7677C"/>
    <w:rsid w:val="00C82711"/>
    <w:rsid w:val="00C85649"/>
    <w:rsid w:val="00C87876"/>
    <w:rsid w:val="00CA3B8B"/>
    <w:rsid w:val="00CA6816"/>
    <w:rsid w:val="00CA6CAA"/>
    <w:rsid w:val="00CB1500"/>
    <w:rsid w:val="00CB2F0C"/>
    <w:rsid w:val="00CB4280"/>
    <w:rsid w:val="00CC4EA5"/>
    <w:rsid w:val="00CD00BF"/>
    <w:rsid w:val="00CE6330"/>
    <w:rsid w:val="00CF0573"/>
    <w:rsid w:val="00CF690C"/>
    <w:rsid w:val="00D05F4A"/>
    <w:rsid w:val="00D11247"/>
    <w:rsid w:val="00D12DFB"/>
    <w:rsid w:val="00D1471C"/>
    <w:rsid w:val="00D17320"/>
    <w:rsid w:val="00D237AC"/>
    <w:rsid w:val="00D300AB"/>
    <w:rsid w:val="00D412C0"/>
    <w:rsid w:val="00D413AA"/>
    <w:rsid w:val="00D43A9F"/>
    <w:rsid w:val="00D473DE"/>
    <w:rsid w:val="00D5071D"/>
    <w:rsid w:val="00D51181"/>
    <w:rsid w:val="00D57B26"/>
    <w:rsid w:val="00D65192"/>
    <w:rsid w:val="00D65421"/>
    <w:rsid w:val="00D6647E"/>
    <w:rsid w:val="00D67705"/>
    <w:rsid w:val="00D82ADB"/>
    <w:rsid w:val="00D91AEB"/>
    <w:rsid w:val="00D93FC5"/>
    <w:rsid w:val="00D94353"/>
    <w:rsid w:val="00D952D7"/>
    <w:rsid w:val="00D9640E"/>
    <w:rsid w:val="00D966D9"/>
    <w:rsid w:val="00D96B4F"/>
    <w:rsid w:val="00DA5407"/>
    <w:rsid w:val="00DA578D"/>
    <w:rsid w:val="00DC2869"/>
    <w:rsid w:val="00DC2A7F"/>
    <w:rsid w:val="00DC36D0"/>
    <w:rsid w:val="00DD1B18"/>
    <w:rsid w:val="00DD5193"/>
    <w:rsid w:val="00DF2FB8"/>
    <w:rsid w:val="00DF4A2A"/>
    <w:rsid w:val="00DF54DB"/>
    <w:rsid w:val="00DF55C2"/>
    <w:rsid w:val="00DF5783"/>
    <w:rsid w:val="00E0134B"/>
    <w:rsid w:val="00E0353D"/>
    <w:rsid w:val="00E054D5"/>
    <w:rsid w:val="00E0721A"/>
    <w:rsid w:val="00E07535"/>
    <w:rsid w:val="00E07A1D"/>
    <w:rsid w:val="00E17C58"/>
    <w:rsid w:val="00E22FEA"/>
    <w:rsid w:val="00E26C40"/>
    <w:rsid w:val="00E358F8"/>
    <w:rsid w:val="00E42247"/>
    <w:rsid w:val="00E55976"/>
    <w:rsid w:val="00E55BB3"/>
    <w:rsid w:val="00E56749"/>
    <w:rsid w:val="00E57672"/>
    <w:rsid w:val="00E62C07"/>
    <w:rsid w:val="00E657CA"/>
    <w:rsid w:val="00E65969"/>
    <w:rsid w:val="00E72101"/>
    <w:rsid w:val="00E72A2A"/>
    <w:rsid w:val="00E74CA6"/>
    <w:rsid w:val="00E9576C"/>
    <w:rsid w:val="00EA01BA"/>
    <w:rsid w:val="00EA07CE"/>
    <w:rsid w:val="00EA2623"/>
    <w:rsid w:val="00EB2910"/>
    <w:rsid w:val="00EC058F"/>
    <w:rsid w:val="00EC2809"/>
    <w:rsid w:val="00EE1E17"/>
    <w:rsid w:val="00EE28D4"/>
    <w:rsid w:val="00EE66B6"/>
    <w:rsid w:val="00EF3761"/>
    <w:rsid w:val="00EF4168"/>
    <w:rsid w:val="00EF48A3"/>
    <w:rsid w:val="00EF4987"/>
    <w:rsid w:val="00F0114E"/>
    <w:rsid w:val="00F0411F"/>
    <w:rsid w:val="00F06D31"/>
    <w:rsid w:val="00F131F4"/>
    <w:rsid w:val="00F138C6"/>
    <w:rsid w:val="00F16985"/>
    <w:rsid w:val="00F210DE"/>
    <w:rsid w:val="00F2132F"/>
    <w:rsid w:val="00F22161"/>
    <w:rsid w:val="00F248F0"/>
    <w:rsid w:val="00F25390"/>
    <w:rsid w:val="00F25EBF"/>
    <w:rsid w:val="00F25EF7"/>
    <w:rsid w:val="00F27936"/>
    <w:rsid w:val="00F32037"/>
    <w:rsid w:val="00F35293"/>
    <w:rsid w:val="00F41A44"/>
    <w:rsid w:val="00F51528"/>
    <w:rsid w:val="00F52174"/>
    <w:rsid w:val="00F5380C"/>
    <w:rsid w:val="00F66F27"/>
    <w:rsid w:val="00F67D68"/>
    <w:rsid w:val="00F70945"/>
    <w:rsid w:val="00F70B3B"/>
    <w:rsid w:val="00F71191"/>
    <w:rsid w:val="00F72D6C"/>
    <w:rsid w:val="00F76242"/>
    <w:rsid w:val="00F81484"/>
    <w:rsid w:val="00F83D60"/>
    <w:rsid w:val="00F8418A"/>
    <w:rsid w:val="00F873C6"/>
    <w:rsid w:val="00F8784D"/>
    <w:rsid w:val="00F90B03"/>
    <w:rsid w:val="00F95B20"/>
    <w:rsid w:val="00F96F7A"/>
    <w:rsid w:val="00FA4C14"/>
    <w:rsid w:val="00FA58AC"/>
    <w:rsid w:val="00FA5F74"/>
    <w:rsid w:val="00FB1A54"/>
    <w:rsid w:val="00FB4376"/>
    <w:rsid w:val="00FB4A11"/>
    <w:rsid w:val="00FB6202"/>
    <w:rsid w:val="00FB6415"/>
    <w:rsid w:val="00FB745B"/>
    <w:rsid w:val="00FD5C53"/>
    <w:rsid w:val="00FD637F"/>
    <w:rsid w:val="00FD6C2F"/>
    <w:rsid w:val="00FD737E"/>
    <w:rsid w:val="00FE3034"/>
    <w:rsid w:val="00FE75A1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60ACA"/>
  <w15:chartTrackingRefBased/>
  <w15:docId w15:val="{DC14C971-8B7B-4EAF-A54F-65DA950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86"/>
  </w:style>
  <w:style w:type="paragraph" w:styleId="Heading1">
    <w:name w:val="heading 1"/>
    <w:basedOn w:val="Normal"/>
    <w:link w:val="Heading1Char"/>
    <w:uiPriority w:val="9"/>
    <w:qFormat/>
    <w:rsid w:val="00452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5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F1D"/>
  </w:style>
  <w:style w:type="paragraph" w:styleId="Footer">
    <w:name w:val="footer"/>
    <w:basedOn w:val="Normal"/>
    <w:link w:val="FooterChar"/>
    <w:uiPriority w:val="99"/>
    <w:unhideWhenUsed/>
    <w:rsid w:val="0085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F1D"/>
  </w:style>
  <w:style w:type="character" w:customStyle="1" w:styleId="apple-converted-space">
    <w:name w:val="apple-converted-space"/>
    <w:basedOn w:val="DefaultParagraphFont"/>
    <w:rsid w:val="00EF48A3"/>
  </w:style>
  <w:style w:type="character" w:styleId="Strong">
    <w:name w:val="Strong"/>
    <w:basedOn w:val="DefaultParagraphFont"/>
    <w:uiPriority w:val="22"/>
    <w:qFormat/>
    <w:rsid w:val="00EF48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2E53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base">
    <w:name w:val="base"/>
    <w:basedOn w:val="DefaultParagraphFont"/>
    <w:rsid w:val="00452E53"/>
  </w:style>
  <w:style w:type="character" w:styleId="CommentReference">
    <w:name w:val="annotation reference"/>
    <w:basedOn w:val="DefaultParagraphFont"/>
    <w:uiPriority w:val="99"/>
    <w:semiHidden/>
    <w:unhideWhenUsed/>
    <w:rsid w:val="00F21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2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2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dasho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kalida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367C-FA8C-4B01-8E17-B33956AF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 Urban</cp:lastModifiedBy>
  <cp:revision>332</cp:revision>
  <cp:lastPrinted>2017-08-07T11:23:00Z</cp:lastPrinted>
  <dcterms:created xsi:type="dcterms:W3CDTF">2017-04-12T12:05:00Z</dcterms:created>
  <dcterms:modified xsi:type="dcterms:W3CDTF">2026-01-08T10:04:00Z</dcterms:modified>
</cp:coreProperties>
</file>